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CB7CE" w14:textId="461EC18E" w:rsidR="008C2F69" w:rsidRDefault="008C2F69">
      <w:pPr>
        <w:rPr>
          <w:rFonts w:ascii="Roboto" w:hAnsi="Roboto"/>
          <w:noProof/>
          <w:color w:val="2962FF"/>
          <w:lang w:val="en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58241" behindDoc="1" locked="0" layoutInCell="1" allowOverlap="1" wp14:anchorId="1DE22FB0" wp14:editId="4AFCF6E5">
            <wp:simplePos x="0" y="0"/>
            <wp:positionH relativeFrom="column">
              <wp:posOffset>-327546</wp:posOffset>
            </wp:positionH>
            <wp:positionV relativeFrom="paragraph">
              <wp:posOffset>-393785</wp:posOffset>
            </wp:positionV>
            <wp:extent cx="1219200" cy="121920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44CF9" w14:textId="5B58316B" w:rsidR="008C2F69" w:rsidRPr="00F56302" w:rsidRDefault="00CF0AA5">
      <w:pPr>
        <w:rPr>
          <w:rFonts w:ascii="HfW cursive bold" w:hAnsi="HfW cursive bol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93A19D" wp14:editId="1867CB20">
                <wp:simplePos x="0" y="0"/>
                <wp:positionH relativeFrom="column">
                  <wp:posOffset>-189230</wp:posOffset>
                </wp:positionH>
                <wp:positionV relativeFrom="paragraph">
                  <wp:posOffset>631825</wp:posOffset>
                </wp:positionV>
                <wp:extent cx="2874645" cy="25380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2538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389B9" w14:textId="65A77CAA" w:rsidR="003241B5" w:rsidRPr="00CF0AA5" w:rsidRDefault="00936DC4" w:rsidP="00CF0AA5">
                            <w:pPr>
                              <w:spacing w:line="256" w:lineRule="auto"/>
                              <w:jc w:val="center"/>
                              <w:rPr>
                                <w:rFonts w:ascii="HfW cursive" w:hAnsi="HfW cursive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F0AA5">
                              <w:rPr>
                                <w:rFonts w:ascii="HfW cursive" w:hAnsi="HfW cursive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 w:rsidR="003241B5" w:rsidRPr="00CF0AA5">
                              <w:rPr>
                                <w:rFonts w:ascii="HfW cursive" w:hAnsi="HfW cursive"/>
                                <w:b/>
                                <w:bCs/>
                                <w:noProof/>
                                <w:color w:val="2962FF"/>
                                <w:lang w:val="en"/>
                              </w:rPr>
                              <w:t xml:space="preserve">Ensure GDS pupils are provided with good opportunities to develop their use of language through holding a GDS French club for pupils to teach younger year groups and organising for GDS pupils to visit Wrockwardine Wood Infant School to teach year 2 pupils French.  </w:t>
                            </w:r>
                          </w:p>
                          <w:p w14:paraId="2FCE0DD6" w14:textId="77777777" w:rsidR="007412EE" w:rsidRDefault="007412EE" w:rsidP="00741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3A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9pt;margin-top:49.75pt;width:226.35pt;height:19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1Y/gEAANUDAAAOAAAAZHJzL2Uyb0RvYy54bWysU9uO2yAQfa/Uf0C8N3bceDex4qy2u92q&#10;0vYibfsBGOMYFRgKJHb69R2wNxu1b1X9gIDxnJlz5rC9GbUiR+G8BFPT5SKnRBgOrTT7mn7/9vBm&#10;TY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" filled="f" stroked="f">
                <v:textbox>
                  <w:txbxContent>
                    <w:p w14:paraId="26E389B9" w14:textId="65A77CAA" w:rsidR="003241B5" w:rsidRPr="00CF0AA5" w:rsidRDefault="00936DC4" w:rsidP="00CF0AA5">
                      <w:pPr>
                        <w:spacing w:line="256" w:lineRule="auto"/>
                        <w:jc w:val="center"/>
                        <w:rPr>
                          <w:rFonts w:ascii="HfW cursive" w:hAnsi="HfW cursive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CF0AA5">
                        <w:rPr>
                          <w:rFonts w:ascii="HfW cursive" w:hAnsi="HfW cursive"/>
                          <w:b/>
                          <w:bCs/>
                          <w:color w:val="0000FF"/>
                          <w:sz w:val="20"/>
                          <w:szCs w:val="20"/>
                        </w:rPr>
                        <w:t>.</w:t>
                      </w:r>
                      <w:r w:rsidR="003241B5" w:rsidRPr="00CF0AA5">
                        <w:rPr>
                          <w:rFonts w:ascii="HfW cursive" w:hAnsi="HfW cursive"/>
                          <w:b/>
                          <w:bCs/>
                          <w:noProof/>
                          <w:color w:val="2962FF"/>
                          <w:lang w:val="en"/>
                        </w:rPr>
                        <w:t xml:space="preserve">Ensure GDS pupils are provided with good opportunities to develop their use of language through holding a GDS French club for pupils to teach younger year groups and organising for GDS pupils to visit Wrockwardine Wood Infant School to teach year 2 pupils French.  </w:t>
                      </w:r>
                    </w:p>
                    <w:p w14:paraId="2FCE0DD6" w14:textId="77777777" w:rsidR="007412EE" w:rsidRDefault="007412EE" w:rsidP="007412EE"/>
                  </w:txbxContent>
                </v:textbox>
                <w10:wrap type="square"/>
              </v:shape>
            </w:pict>
          </mc:Fallback>
        </mc:AlternateContent>
      </w:r>
      <w:r w:rsidR="00BC0DAF"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54144" behindDoc="0" locked="0" layoutInCell="1" allowOverlap="1" wp14:anchorId="167D3A75" wp14:editId="7BDAA8CF">
            <wp:simplePos x="0" y="0"/>
            <wp:positionH relativeFrom="margin">
              <wp:posOffset>-193456</wp:posOffset>
            </wp:positionH>
            <wp:positionV relativeFrom="paragraph">
              <wp:posOffset>639445</wp:posOffset>
            </wp:positionV>
            <wp:extent cx="2923540" cy="2278380"/>
            <wp:effectExtent l="0" t="0" r="0" b="7620"/>
            <wp:wrapThrough wrapText="bothSides">
              <wp:wrapPolygon edited="0">
                <wp:start x="0" y="0"/>
                <wp:lineTo x="0" y="21492"/>
                <wp:lineTo x="21394" y="21492"/>
                <wp:lineTo x="21394" y="0"/>
                <wp:lineTo x="0" y="0"/>
              </wp:wrapPolygon>
            </wp:wrapThrough>
            <wp:docPr id="3" name="Picture 3" descr="Free France Cliparts, Download Free Clip Art, Free Clip Art on Clipart  Library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France Cliparts, Download Free Clip Art, Free Clip Art on Clipart  Library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DAF" w:rsidRPr="00001CC6">
        <w:rPr>
          <w:rFonts w:ascii="HfW cursive bold" w:hAnsi="HfW cursive 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C523AA4" wp14:editId="7A4934AE">
                <wp:simplePos x="0" y="0"/>
                <wp:positionH relativeFrom="margin">
                  <wp:posOffset>2765425</wp:posOffset>
                </wp:positionH>
                <wp:positionV relativeFrom="paragraph">
                  <wp:posOffset>586105</wp:posOffset>
                </wp:positionV>
                <wp:extent cx="4518025" cy="2220595"/>
                <wp:effectExtent l="76200" t="57150" r="73025" b="844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2220595"/>
                        </a:xfrm>
                        <a:custGeom>
                          <a:avLst/>
                          <a:gdLst>
                            <a:gd name="connsiteX0" fmla="*/ 0 w 4518025"/>
                            <a:gd name="connsiteY0" fmla="*/ 0 h 2220595"/>
                            <a:gd name="connsiteX1" fmla="*/ 4518025 w 4518025"/>
                            <a:gd name="connsiteY1" fmla="*/ 0 h 2220595"/>
                            <a:gd name="connsiteX2" fmla="*/ 4518025 w 4518025"/>
                            <a:gd name="connsiteY2" fmla="*/ 2220595 h 2220595"/>
                            <a:gd name="connsiteX3" fmla="*/ 0 w 4518025"/>
                            <a:gd name="connsiteY3" fmla="*/ 2220595 h 2220595"/>
                            <a:gd name="connsiteX4" fmla="*/ 0 w 4518025"/>
                            <a:gd name="connsiteY4" fmla="*/ 0 h 2220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18025" h="2220595" fill="none" extrusionOk="0">
                              <a:moveTo>
                                <a:pt x="0" y="0"/>
                              </a:moveTo>
                              <a:cubicBezTo>
                                <a:pt x="1297470" y="-49533"/>
                                <a:pt x="2288549" y="-14809"/>
                                <a:pt x="4518025" y="0"/>
                              </a:cubicBezTo>
                              <a:cubicBezTo>
                                <a:pt x="4605664" y="721883"/>
                                <a:pt x="4445346" y="1281104"/>
                                <a:pt x="4518025" y="2220595"/>
                              </a:cubicBezTo>
                              <a:cubicBezTo>
                                <a:pt x="3397502" y="2172364"/>
                                <a:pt x="1058467" y="2305050"/>
                                <a:pt x="0" y="2220595"/>
                              </a:cubicBezTo>
                              <a:cubicBezTo>
                                <a:pt x="-38581" y="1189637"/>
                                <a:pt x="63341" y="1052456"/>
                                <a:pt x="0" y="0"/>
                              </a:cubicBezTo>
                              <a:close/>
                            </a:path>
                            <a:path w="4518025" h="2220595" stroke="0" extrusionOk="0">
                              <a:moveTo>
                                <a:pt x="0" y="0"/>
                              </a:moveTo>
                              <a:cubicBezTo>
                                <a:pt x="578665" y="118645"/>
                                <a:pt x="2829602" y="116012"/>
                                <a:pt x="4518025" y="0"/>
                              </a:cubicBezTo>
                              <a:cubicBezTo>
                                <a:pt x="4385143" y="602089"/>
                                <a:pt x="4602976" y="1648724"/>
                                <a:pt x="4518025" y="2220595"/>
                              </a:cubicBezTo>
                              <a:cubicBezTo>
                                <a:pt x="3677555" y="2355195"/>
                                <a:pt x="1240850" y="2063399"/>
                                <a:pt x="0" y="2220595"/>
                              </a:cubicBezTo>
                              <a:cubicBezTo>
                                <a:pt x="-20187" y="1709759"/>
                                <a:pt x="-152480" y="3609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39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B32459" w14:textId="7E862718" w:rsidR="00BC0DAF" w:rsidRPr="00BC0DAF" w:rsidRDefault="008C2F69" w:rsidP="00BC0DAF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C0DAF">
                              <w:rPr>
                                <w:rFonts w:ascii="HfW cursive bold" w:hAnsi="HfW cursive bold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Modern Foreign Languages at WWJS!</w:t>
                            </w:r>
                          </w:p>
                          <w:p w14:paraId="315D71CF" w14:textId="5903F3F7" w:rsidR="008C2F69" w:rsidRDefault="00BC0DAF" w:rsidP="008C2F69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C0DAF">
                              <w:rPr>
                                <w:rFonts w:ascii="Arial" w:hAnsi="Arial" w:cs="Arial"/>
                                <w:noProof/>
                                <w:color w:val="FFFFFF"/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01D11B43" wp14:editId="3F8980B8">
                                  <wp:extent cx="3431041" cy="1567531"/>
                                  <wp:effectExtent l="0" t="0" r="0" b="0"/>
                                  <wp:docPr id="1378104505" name="Picture 137810450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3669" cy="1637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1319AD" w14:textId="77777777" w:rsidR="00BC0DAF" w:rsidRPr="007412EE" w:rsidRDefault="00BC0DAF" w:rsidP="008C2F69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3AA4" id="_x0000_s1027" type="#_x0000_t202" style="position:absolute;margin-left:217.75pt;margin-top:46.15pt;width:355.75pt;height:174.8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" strokecolor="red" strokeweight="4.25pt">
                <v:textbox>
                  <w:txbxContent>
                    <w:p w14:paraId="07B32459" w14:textId="7E862718" w:rsidR="00BC0DAF" w:rsidRPr="00BC0DAF" w:rsidRDefault="008C2F69" w:rsidP="00BC0DAF">
                      <w:pPr>
                        <w:jc w:val="center"/>
                        <w:rPr>
                          <w:rFonts w:ascii="HfW cursive bold" w:hAnsi="HfW cursive bold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BC0DAF">
                        <w:rPr>
                          <w:rFonts w:ascii="HfW cursive bold" w:hAnsi="HfW cursive bold"/>
                          <w:b/>
                          <w:bCs/>
                          <w:color w:val="FF0000"/>
                          <w:sz w:val="36"/>
                          <w:szCs w:val="36"/>
                        </w:rPr>
                        <w:t>Modern Foreign Languages at WWJS!</w:t>
                      </w:r>
                    </w:p>
                    <w:p w14:paraId="315D71CF" w14:textId="5903F3F7" w:rsidR="008C2F69" w:rsidRDefault="00BC0DAF" w:rsidP="008C2F69">
                      <w:pPr>
                        <w:jc w:val="center"/>
                        <w:rPr>
                          <w:rFonts w:ascii="HfW cursive bold" w:hAnsi="HfW cursive bold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C0DAF">
                        <w:rPr>
                          <w:rFonts w:ascii="Arial" w:hAnsi="Arial" w:cs="Arial"/>
                          <w:noProof/>
                          <w:color w:val="FFFFFF"/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01D11B43" wp14:editId="3F8980B8">
                            <wp:extent cx="3431041" cy="1567531"/>
                            <wp:effectExtent l="0" t="0" r="0" b="0"/>
                            <wp:docPr id="1378104505" name="Picture 137810450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3669" cy="1637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1319AD" w14:textId="77777777" w:rsidR="00BC0DAF" w:rsidRPr="007412EE" w:rsidRDefault="00BC0DAF" w:rsidP="008C2F69">
                      <w:pPr>
                        <w:jc w:val="center"/>
                        <w:rPr>
                          <w:rFonts w:ascii="HfW cursive bold" w:hAnsi="HfW cursive bold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2F69">
        <w:rPr>
          <w:rFonts w:ascii="HfW cursive bold" w:hAnsi="HfW cursive bold"/>
          <w:b/>
          <w:bCs/>
          <w:sz w:val="48"/>
          <w:szCs w:val="48"/>
        </w:rPr>
        <w:t xml:space="preserve">       </w:t>
      </w:r>
      <w:r w:rsidR="008C2F69" w:rsidRPr="009744FB">
        <w:rPr>
          <w:rFonts w:ascii="HfW cursive bold" w:hAnsi="HfW cursive bold"/>
          <w:b/>
          <w:bCs/>
          <w:sz w:val="48"/>
          <w:szCs w:val="48"/>
        </w:rPr>
        <w:t>School Improvement Priorities</w:t>
      </w:r>
      <w:r w:rsidR="008C2F69">
        <w:rPr>
          <w:rFonts w:ascii="HfW cursive bold" w:hAnsi="HfW cursive bold"/>
          <w:b/>
          <w:bCs/>
          <w:sz w:val="48"/>
          <w:szCs w:val="48"/>
        </w:rPr>
        <w:t xml:space="preserve"> </w:t>
      </w:r>
      <w:r w:rsidR="00F56302">
        <w:rPr>
          <w:rFonts w:ascii="HfW cursive bold" w:hAnsi="HfW cursive bold"/>
          <w:b/>
          <w:bCs/>
          <w:sz w:val="48"/>
          <w:szCs w:val="48"/>
        </w:rPr>
        <w:t>202</w:t>
      </w:r>
      <w:r w:rsidR="00B5680C">
        <w:rPr>
          <w:rFonts w:ascii="HfW cursive bold" w:hAnsi="HfW cursive bold"/>
          <w:b/>
          <w:bCs/>
          <w:sz w:val="48"/>
          <w:szCs w:val="48"/>
        </w:rPr>
        <w:t>4</w:t>
      </w:r>
      <w:r w:rsidR="00F56302">
        <w:rPr>
          <w:rFonts w:ascii="HfW cursive bold" w:hAnsi="HfW cursive bold"/>
          <w:b/>
          <w:bCs/>
          <w:sz w:val="48"/>
          <w:szCs w:val="48"/>
        </w:rPr>
        <w:t>/2</w:t>
      </w:r>
      <w:r w:rsidR="00B5680C">
        <w:rPr>
          <w:rFonts w:ascii="HfW cursive bold" w:hAnsi="HfW cursive bold"/>
          <w:b/>
          <w:bCs/>
          <w:sz w:val="48"/>
          <w:szCs w:val="48"/>
        </w:rPr>
        <w:t>5</w:t>
      </w:r>
      <w:r w:rsidR="008C2F69">
        <w:rPr>
          <w:rFonts w:ascii="HfW cursive bold" w:hAnsi="HfW cursive bold"/>
          <w:b/>
          <w:bCs/>
          <w:sz w:val="48"/>
          <w:szCs w:val="48"/>
        </w:rPr>
        <w:t xml:space="preserve"> </w:t>
      </w:r>
      <w:r w:rsidR="008C2F69" w:rsidRPr="00F56302">
        <w:rPr>
          <w:rFonts w:ascii="HfW cursive bold" w:hAnsi="HfW cursive bold"/>
        </w:rPr>
        <w:t>Modern Foreign Languages: Kerry Slow</w:t>
      </w:r>
    </w:p>
    <w:p w14:paraId="4D8EC4BE" w14:textId="3A2F8F4D" w:rsidR="008C2F69" w:rsidRDefault="00493EAD">
      <w:pPr>
        <w:rPr>
          <w:rFonts w:ascii="HfW cursive bold" w:hAnsi="HfW cursive bold"/>
          <w:sz w:val="32"/>
          <w:szCs w:val="32"/>
        </w:rPr>
      </w:pP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55168" behindDoc="0" locked="0" layoutInCell="1" allowOverlap="1" wp14:anchorId="22FCD2CE" wp14:editId="642321A5">
            <wp:simplePos x="0" y="0"/>
            <wp:positionH relativeFrom="margin">
              <wp:posOffset>6687820</wp:posOffset>
            </wp:positionH>
            <wp:positionV relativeFrom="paragraph">
              <wp:posOffset>19050</wp:posOffset>
            </wp:positionV>
            <wp:extent cx="3394710" cy="3084195"/>
            <wp:effectExtent l="0" t="0" r="0" b="1905"/>
            <wp:wrapThrough wrapText="bothSides">
              <wp:wrapPolygon edited="0">
                <wp:start x="14788" y="0"/>
                <wp:lineTo x="5212" y="400"/>
                <wp:lineTo x="4000" y="534"/>
                <wp:lineTo x="4121" y="10673"/>
                <wp:lineTo x="4364" y="12808"/>
                <wp:lineTo x="3879" y="13608"/>
                <wp:lineTo x="4242" y="19212"/>
                <wp:lineTo x="0" y="20546"/>
                <wp:lineTo x="0" y="21480"/>
                <wp:lineTo x="6303" y="21480"/>
                <wp:lineTo x="19879" y="21480"/>
                <wp:lineTo x="21455" y="21347"/>
                <wp:lineTo x="21455" y="20012"/>
                <wp:lineTo x="16485" y="19212"/>
                <wp:lineTo x="16606" y="13475"/>
                <wp:lineTo x="16121" y="12808"/>
                <wp:lineTo x="16364" y="10673"/>
                <wp:lineTo x="16606" y="2135"/>
                <wp:lineTo x="15515" y="0"/>
                <wp:lineTo x="14788" y="0"/>
              </wp:wrapPolygon>
            </wp:wrapThrough>
            <wp:docPr id="16" name="Picture 16" descr="Notre Dame Sketch Rubber Stamp - Notre Dame Sketch Clipart - Full Size  Clipart (#1056093) - Pin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tre Dame Sketch Rubber Stamp - Notre Dame Sketch Clipart - Full Size  Clipart (#1056093) - Pin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alphaModFix amt="5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9EDBD" w14:textId="4D994B6C" w:rsidR="008C2F69" w:rsidRDefault="00694EFD">
      <w:pPr>
        <w:rPr>
          <w:rFonts w:ascii="HfW cursive bold" w:hAnsi="HfW cursive bol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82BDB3" wp14:editId="724CEB02">
                <wp:simplePos x="0" y="0"/>
                <wp:positionH relativeFrom="column">
                  <wp:posOffset>7229167</wp:posOffset>
                </wp:positionH>
                <wp:positionV relativeFrom="paragraph">
                  <wp:posOffset>12323</wp:posOffset>
                </wp:positionV>
                <wp:extent cx="2179955" cy="2779395"/>
                <wp:effectExtent l="0" t="0" r="0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277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2559D" w14:textId="77777777" w:rsidR="003241B5" w:rsidRPr="00694EFD" w:rsidRDefault="003241B5" w:rsidP="00694EFD">
                            <w:pPr>
                              <w:jc w:val="center"/>
                              <w:rPr>
                                <w:rFonts w:ascii="HfW cursive" w:hAnsi="HfW cursive"/>
                                <w:noProof/>
                                <w:color w:val="2962FF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94EFD">
                              <w:rPr>
                                <w:rFonts w:ascii="HfW cursive" w:hAnsi="HfW cursive"/>
                                <w:b/>
                                <w:bCs/>
                                <w:noProof/>
                                <w:color w:val="2962FF"/>
                                <w:sz w:val="25"/>
                                <w:szCs w:val="25"/>
                                <w:lang w:val="en"/>
                              </w:rPr>
                              <w:t>Continue to liaise with local secondary schools about transition and request sample teaching sessions (maintaining our link with Adams Grammar School/TPS) for our year 6</w:t>
                            </w:r>
                            <w:r w:rsidRPr="00694EFD">
                              <w:rPr>
                                <w:rFonts w:ascii="HfW cursive" w:hAnsi="HfW cursive"/>
                                <w:b/>
                                <w:bCs/>
                                <w:noProof/>
                                <w:color w:val="2962FF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694EFD">
                              <w:rPr>
                                <w:rFonts w:ascii="HfW cursive" w:hAnsi="HfW cursive"/>
                                <w:b/>
                                <w:bCs/>
                                <w:noProof/>
                                <w:color w:val="2962FF"/>
                                <w:sz w:val="28"/>
                                <w:szCs w:val="28"/>
                                <w:lang w:val="en"/>
                              </w:rPr>
                              <w:t>children</w:t>
                            </w:r>
                            <w:r w:rsidRPr="00694EFD">
                              <w:rPr>
                                <w:rFonts w:ascii="HfW cursive" w:hAnsi="HfW cursive"/>
                                <w:noProof/>
                                <w:color w:val="2962FF"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20C7D68B" w14:textId="77777777" w:rsidR="00936DC4" w:rsidRPr="00936DC4" w:rsidRDefault="00936DC4" w:rsidP="00936DC4">
                            <w:pPr>
                              <w:spacing w:line="256" w:lineRule="auto"/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</w:p>
                          <w:p w14:paraId="24B1DDEF" w14:textId="77777777" w:rsidR="007412EE" w:rsidRPr="00936DC4" w:rsidRDefault="007412EE" w:rsidP="007412EE">
                            <w:pPr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BDB3" id="_x0000_s1028" type="#_x0000_t202" style="position:absolute;margin-left:569.25pt;margin-top:.95pt;width:171.65pt;height:218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" filled="f" stroked="f">
                <v:textbox>
                  <w:txbxContent>
                    <w:p w14:paraId="1932559D" w14:textId="77777777" w:rsidR="003241B5" w:rsidRPr="00694EFD" w:rsidRDefault="003241B5" w:rsidP="00694EFD">
                      <w:pPr>
                        <w:jc w:val="center"/>
                        <w:rPr>
                          <w:rFonts w:ascii="HfW cursive" w:hAnsi="HfW cursive"/>
                          <w:noProof/>
                          <w:color w:val="2962FF"/>
                          <w:sz w:val="24"/>
                          <w:szCs w:val="24"/>
                          <w:lang w:val="en"/>
                        </w:rPr>
                      </w:pPr>
                      <w:r w:rsidRPr="00694EFD">
                        <w:rPr>
                          <w:rFonts w:ascii="HfW cursive" w:hAnsi="HfW cursive"/>
                          <w:b/>
                          <w:bCs/>
                          <w:noProof/>
                          <w:color w:val="2962FF"/>
                          <w:sz w:val="25"/>
                          <w:szCs w:val="25"/>
                          <w:lang w:val="en"/>
                        </w:rPr>
                        <w:t>Continue to liaise with local secondary schools about transition and request sample teaching sessions (maintaining our link with Adams Grammar School/TPS) for our year 6</w:t>
                      </w:r>
                      <w:r w:rsidRPr="00694EFD">
                        <w:rPr>
                          <w:rFonts w:ascii="HfW cursive" w:hAnsi="HfW cursive"/>
                          <w:b/>
                          <w:bCs/>
                          <w:noProof/>
                          <w:color w:val="2962FF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694EFD">
                        <w:rPr>
                          <w:rFonts w:ascii="HfW cursive" w:hAnsi="HfW cursive"/>
                          <w:b/>
                          <w:bCs/>
                          <w:noProof/>
                          <w:color w:val="2962FF"/>
                          <w:sz w:val="28"/>
                          <w:szCs w:val="28"/>
                          <w:lang w:val="en"/>
                        </w:rPr>
                        <w:t>children</w:t>
                      </w:r>
                      <w:r w:rsidRPr="00694EFD">
                        <w:rPr>
                          <w:rFonts w:ascii="HfW cursive" w:hAnsi="HfW cursive"/>
                          <w:noProof/>
                          <w:color w:val="2962FF"/>
                          <w:sz w:val="24"/>
                          <w:szCs w:val="24"/>
                          <w:lang w:val="en"/>
                        </w:rPr>
                        <w:t>.</w:t>
                      </w:r>
                    </w:p>
                    <w:p w14:paraId="20C7D68B" w14:textId="77777777" w:rsidR="00936DC4" w:rsidRPr="00936DC4" w:rsidRDefault="00936DC4" w:rsidP="00936DC4">
                      <w:pPr>
                        <w:spacing w:line="256" w:lineRule="auto"/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</w:p>
                    <w:p w14:paraId="24B1DDEF" w14:textId="77777777" w:rsidR="007412EE" w:rsidRPr="00936DC4" w:rsidRDefault="007412EE" w:rsidP="007412EE">
                      <w:pPr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B4D2D" w14:textId="3DE9BF05" w:rsidR="008C2F69" w:rsidRDefault="008C2F69">
      <w:pPr>
        <w:rPr>
          <w:rFonts w:ascii="Roboto" w:hAnsi="Roboto"/>
          <w:noProof/>
          <w:color w:val="2962FF"/>
          <w:lang w:val="en"/>
        </w:rPr>
      </w:pPr>
    </w:p>
    <w:p w14:paraId="1EE14F94" w14:textId="0E4A3DF4" w:rsidR="002A7023" w:rsidRDefault="007412EE">
      <w:pPr>
        <w:rPr>
          <w:rFonts w:ascii="Roboto" w:hAnsi="Roboto"/>
          <w:noProof/>
          <w:color w:val="2962FF"/>
          <w:lang w:val="en"/>
        </w:rPr>
      </w:pP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58245" behindDoc="0" locked="0" layoutInCell="1" allowOverlap="1" wp14:anchorId="48F05B65" wp14:editId="569B66FC">
            <wp:simplePos x="0" y="0"/>
            <wp:positionH relativeFrom="margin">
              <wp:posOffset>5910580</wp:posOffset>
            </wp:positionH>
            <wp:positionV relativeFrom="paragraph">
              <wp:posOffset>1986915</wp:posOffset>
            </wp:positionV>
            <wp:extent cx="3172460" cy="2581673"/>
            <wp:effectExtent l="0" t="0" r="8890" b="9525"/>
            <wp:wrapThrough wrapText="bothSides">
              <wp:wrapPolygon edited="0">
                <wp:start x="0" y="0"/>
                <wp:lineTo x="0" y="21520"/>
                <wp:lineTo x="21531" y="21520"/>
                <wp:lineTo x="21531" y="0"/>
                <wp:lineTo x="0" y="0"/>
              </wp:wrapPolygon>
            </wp:wrapThrough>
            <wp:docPr id="14" name="Picture 14" descr="Paris arc de triomphe Royalty Free Vector Image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ris arc de triomphe Royalty Free Vector Image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grayscl/>
                      <a:alphaModFix amt="5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01"/>
                    <a:stretch/>
                  </pic:blipFill>
                  <pic:spPr bwMode="auto">
                    <a:xfrm>
                      <a:off x="0" y="0"/>
                      <a:ext cx="3172460" cy="258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1A4" w:rsidRPr="00B841A4">
        <w:rPr>
          <w:rFonts w:ascii="Roboto" w:hAnsi="Roboto"/>
          <w:noProof/>
          <w:color w:val="2962FF"/>
          <w:lang w:val="en"/>
        </w:rPr>
        <w:t xml:space="preserve">  </w:t>
      </w:r>
      <w:r w:rsidR="00A62D78" w:rsidRPr="00A62D78">
        <w:rPr>
          <w:rFonts w:ascii="Roboto" w:hAnsi="Roboto"/>
          <w:noProof/>
          <w:color w:val="2962FF"/>
          <w:lang w:val="en"/>
        </w:rPr>
        <w:t xml:space="preserve">  </w:t>
      </w:r>
    </w:p>
    <w:p w14:paraId="67FA06AB" w14:textId="4F634756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65B84DAE" w14:textId="01137B79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21C308D4" w14:textId="56A351FC" w:rsidR="007412EE" w:rsidRDefault="00F3460E">
      <w:pPr>
        <w:rPr>
          <w:rFonts w:ascii="Roboto" w:hAnsi="Roboto"/>
          <w:noProof/>
          <w:color w:val="2962FF"/>
          <w:lang w:val="e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B1953" wp14:editId="0727BCEF">
                <wp:simplePos x="0" y="0"/>
                <wp:positionH relativeFrom="column">
                  <wp:posOffset>752608</wp:posOffset>
                </wp:positionH>
                <wp:positionV relativeFrom="paragraph">
                  <wp:posOffset>887295</wp:posOffset>
                </wp:positionV>
                <wp:extent cx="2286000" cy="28276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2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3F41F" w14:textId="77777777" w:rsidR="003241B5" w:rsidRPr="00694EFD" w:rsidRDefault="003241B5" w:rsidP="00694EFD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bCs/>
                                <w:noProof/>
                                <w:color w:val="2962FF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694EFD">
                              <w:rPr>
                                <w:rFonts w:ascii="HfW cursive" w:hAnsi="HfW cursive"/>
                                <w:b/>
                                <w:bCs/>
                                <w:noProof/>
                                <w:color w:val="2962FF"/>
                                <w:sz w:val="28"/>
                                <w:szCs w:val="28"/>
                                <w:lang w:val="en"/>
                              </w:rPr>
                              <w:t>Ensure the teaching and learning of French is of a high standard through a cycle of book scrutinies, lesson observations and pupil interviews.</w:t>
                            </w:r>
                          </w:p>
                          <w:p w14:paraId="352FF527" w14:textId="77777777" w:rsidR="00936DC4" w:rsidRDefault="00936D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1953" id="_x0000_s1029" type="#_x0000_t202" style="position:absolute;margin-left:59.25pt;margin-top:69.85pt;width:180pt;height:2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" filled="f" stroked="f">
                <v:textbox>
                  <w:txbxContent>
                    <w:p w14:paraId="2673F41F" w14:textId="77777777" w:rsidR="003241B5" w:rsidRPr="00694EFD" w:rsidRDefault="003241B5" w:rsidP="00694EFD">
                      <w:pPr>
                        <w:jc w:val="center"/>
                        <w:rPr>
                          <w:rFonts w:ascii="HfW cursive" w:hAnsi="HfW cursive"/>
                          <w:b/>
                          <w:bCs/>
                          <w:noProof/>
                          <w:color w:val="2962FF"/>
                          <w:sz w:val="28"/>
                          <w:szCs w:val="28"/>
                          <w:lang w:val="en"/>
                        </w:rPr>
                      </w:pPr>
                      <w:r w:rsidRPr="00694EFD">
                        <w:rPr>
                          <w:rFonts w:ascii="HfW cursive" w:hAnsi="HfW cursive"/>
                          <w:b/>
                          <w:bCs/>
                          <w:noProof/>
                          <w:color w:val="2962FF"/>
                          <w:sz w:val="28"/>
                          <w:szCs w:val="28"/>
                          <w:lang w:val="en"/>
                        </w:rPr>
                        <w:t>Ensure the teaching and learning of French is of a high standard through a cycle of book scrutinies, lesson observations and pupil interviews.</w:t>
                      </w:r>
                    </w:p>
                    <w:p w14:paraId="352FF527" w14:textId="77777777" w:rsidR="00936DC4" w:rsidRDefault="00936DC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50048" behindDoc="0" locked="0" layoutInCell="1" allowOverlap="1" wp14:anchorId="5EDC4A18" wp14:editId="509D93B5">
            <wp:simplePos x="0" y="0"/>
            <wp:positionH relativeFrom="margin">
              <wp:align>left</wp:align>
            </wp:positionH>
            <wp:positionV relativeFrom="paragraph">
              <wp:posOffset>322547</wp:posOffset>
            </wp:positionV>
            <wp:extent cx="3581400" cy="3392805"/>
            <wp:effectExtent l="0" t="0" r="0" b="0"/>
            <wp:wrapThrough wrapText="bothSides">
              <wp:wrapPolygon edited="0">
                <wp:start x="0" y="0"/>
                <wp:lineTo x="0" y="21467"/>
                <wp:lineTo x="21485" y="21467"/>
                <wp:lineTo x="21485" y="0"/>
                <wp:lineTo x="0" y="0"/>
              </wp:wrapPolygon>
            </wp:wrapThrough>
            <wp:docPr id="6" name="Picture 6" descr="Stylized Map of France. Things that Different Regions in France are Famous  For.' Art Print - Alisa Foytik | Art.com in 2021 | France map, City maps  graphic, France drawi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ylized Map of France. Things that Different Regions in France are Famous  For.' Art Print - Alisa Foytik | Art.com in 2021 | France map, City maps  graphic, France drawi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grayscl/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1" t="8459" r="10334" b="6951"/>
                    <a:stretch/>
                  </pic:blipFill>
                  <pic:spPr bwMode="auto">
                    <a:xfrm>
                      <a:off x="0" y="0"/>
                      <a:ext cx="3581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A10DD" w14:textId="528D0FC8" w:rsidR="007412EE" w:rsidRDefault="00694EFD">
      <w:pPr>
        <w:rPr>
          <w:rFonts w:ascii="Roboto" w:hAnsi="Roboto"/>
          <w:noProof/>
          <w:color w:val="2962FF"/>
          <w:lang w:val="e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92BA664" wp14:editId="78280CF2">
                <wp:simplePos x="0" y="0"/>
                <wp:positionH relativeFrom="margin">
                  <wp:posOffset>4196080</wp:posOffset>
                </wp:positionH>
                <wp:positionV relativeFrom="paragraph">
                  <wp:posOffset>170437</wp:posOffset>
                </wp:positionV>
                <wp:extent cx="1202055" cy="313245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13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B892" w14:textId="27ADDB82" w:rsidR="007412EE" w:rsidRPr="007412EE" w:rsidRDefault="003241B5" w:rsidP="00694EFD">
                            <w:pPr>
                              <w:jc w:val="center"/>
                              <w:rPr>
                                <w:rFonts w:ascii="HfW cursive" w:hAnsi="HfW cursiv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94EFD">
                              <w:rPr>
                                <w:rFonts w:ascii="HfW cursive" w:hAnsi="HfW cursive"/>
                                <w:b/>
                                <w:bCs/>
                                <w:noProof/>
                                <w:color w:val="2962FF"/>
                                <w:lang w:val="en"/>
                              </w:rPr>
                              <w:t>Provide CPD for staff who require support and ensure MFLsubject leaders netweork meetings are attended, gaining expertise from other schools</w:t>
                            </w:r>
                            <w:r w:rsidRPr="003447BF">
                              <w:rPr>
                                <w:rFonts w:ascii="HfW cursive" w:hAnsi="HfW cursive"/>
                                <w:noProof/>
                                <w:color w:val="2962FF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A664" id="_x0000_s1030" type="#_x0000_t202" style="position:absolute;margin-left:330.4pt;margin-top:13.4pt;width:94.65pt;height:246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" filled="f" stroked="f">
                <v:textbox>
                  <w:txbxContent>
                    <w:p w14:paraId="45C3B892" w14:textId="27ADDB82" w:rsidR="007412EE" w:rsidRPr="007412EE" w:rsidRDefault="003241B5" w:rsidP="00694EFD">
                      <w:pPr>
                        <w:jc w:val="center"/>
                        <w:rPr>
                          <w:rFonts w:ascii="HfW cursive" w:hAnsi="HfW cursive"/>
                          <w:color w:val="0070C0"/>
                          <w:sz w:val="24"/>
                          <w:szCs w:val="24"/>
                        </w:rPr>
                      </w:pPr>
                      <w:r w:rsidRPr="00694EFD">
                        <w:rPr>
                          <w:rFonts w:ascii="HfW cursive" w:hAnsi="HfW cursive"/>
                          <w:b/>
                          <w:bCs/>
                          <w:noProof/>
                          <w:color w:val="2962FF"/>
                          <w:lang w:val="en"/>
                        </w:rPr>
                        <w:t>Provide CPD for staff who require support and ensure MFLsubject leaders netweork meetings are attended, gaining expertise from other schools</w:t>
                      </w:r>
                      <w:r w:rsidRPr="003447BF">
                        <w:rPr>
                          <w:rFonts w:ascii="HfW cursive" w:hAnsi="HfW cursive"/>
                          <w:noProof/>
                          <w:color w:val="2962FF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6FD21E" w14:textId="5EDE96BD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24310BC9" w14:textId="3821A14C" w:rsidR="007412EE" w:rsidRDefault="00F3460E">
      <w:pPr>
        <w:rPr>
          <w:rFonts w:ascii="Roboto" w:hAnsi="Roboto"/>
          <w:noProof/>
          <w:color w:val="2962FF"/>
          <w:lang w:val="en"/>
        </w:rPr>
      </w:pP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58244" behindDoc="0" locked="0" layoutInCell="1" allowOverlap="1" wp14:anchorId="0D839C4F" wp14:editId="1086A7BB">
            <wp:simplePos x="0" y="0"/>
            <wp:positionH relativeFrom="margin">
              <wp:posOffset>3946859</wp:posOffset>
            </wp:positionH>
            <wp:positionV relativeFrom="paragraph">
              <wp:posOffset>-563713</wp:posOffset>
            </wp:positionV>
            <wp:extent cx="1657350" cy="3430905"/>
            <wp:effectExtent l="0" t="0" r="0" b="0"/>
            <wp:wrapThrough wrapText="bothSides">
              <wp:wrapPolygon edited="0">
                <wp:start x="0" y="0"/>
                <wp:lineTo x="0" y="21468"/>
                <wp:lineTo x="21352" y="21468"/>
                <wp:lineTo x="21352" y="0"/>
                <wp:lineTo x="0" y="0"/>
              </wp:wrapPolygon>
            </wp:wrapThrough>
            <wp:docPr id="11" name="Picture 11" descr="Sketch Of Eiffel Tower - ClipArt Best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ketch Of Eiffel Tower - ClipArt Best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alphaModFix amt="5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67C35" w14:textId="57633246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7B0C3BB4" w14:textId="068B0883" w:rsidR="007412EE" w:rsidRDefault="00D12458">
      <w:pPr>
        <w:rPr>
          <w:rFonts w:ascii="Roboto" w:hAnsi="Roboto"/>
          <w:noProof/>
          <w:color w:val="2962FF"/>
          <w:lang w:val="e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F9FAD94" wp14:editId="669C2F77">
                <wp:simplePos x="0" y="0"/>
                <wp:positionH relativeFrom="column">
                  <wp:posOffset>6386466</wp:posOffset>
                </wp:positionH>
                <wp:positionV relativeFrom="paragraph">
                  <wp:posOffset>12914</wp:posOffset>
                </wp:positionV>
                <wp:extent cx="2317750" cy="20624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06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9DAE" w14:textId="77777777" w:rsidR="003241B5" w:rsidRPr="003447BF" w:rsidRDefault="00936DC4" w:rsidP="003241B5">
                            <w:pPr>
                              <w:rPr>
                                <w:rFonts w:ascii="HfW cursive" w:hAnsi="HfW cursive"/>
                                <w:noProof/>
                                <w:color w:val="2962FF"/>
                                <w:lang w:val="en"/>
                              </w:rPr>
                            </w:pPr>
                            <w:r w:rsidRPr="00936DC4">
                              <w:rPr>
                                <w:rFonts w:ascii="HfW cursive" w:hAnsi="HfW cursive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81EE7C" w14:textId="77777777" w:rsidR="003241B5" w:rsidRPr="00694EFD" w:rsidRDefault="003241B5" w:rsidP="00694EFD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bCs/>
                                <w:noProof/>
                                <w:color w:val="2962FF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694EFD">
                              <w:rPr>
                                <w:rFonts w:ascii="HfW cursive" w:hAnsi="HfW cursive"/>
                                <w:b/>
                                <w:bCs/>
                                <w:noProof/>
                                <w:color w:val="2962FF"/>
                                <w:sz w:val="28"/>
                                <w:szCs w:val="28"/>
                                <w:lang w:val="en"/>
                              </w:rPr>
                              <w:t>Ensure pupils are retaining knowledge of French vocabulary through Forget-Me-Not French sessions.</w:t>
                            </w:r>
                          </w:p>
                          <w:p w14:paraId="6A1335B8" w14:textId="41A6CF75" w:rsidR="00936DC4" w:rsidRPr="00936DC4" w:rsidRDefault="00936DC4" w:rsidP="00936DC4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1479DEB9" w14:textId="77777777" w:rsidR="007412EE" w:rsidRDefault="007412EE" w:rsidP="00741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AD94" id="_x0000_s1031" type="#_x0000_t202" style="position:absolute;margin-left:502.85pt;margin-top:1pt;width:182.5pt;height:162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" filled="f" stroked="f">
                <v:textbox>
                  <w:txbxContent>
                    <w:p w14:paraId="3DE49DAE" w14:textId="77777777" w:rsidR="003241B5" w:rsidRPr="003447BF" w:rsidRDefault="00936DC4" w:rsidP="003241B5">
                      <w:pPr>
                        <w:rPr>
                          <w:rFonts w:ascii="HfW cursive" w:hAnsi="HfW cursive"/>
                          <w:noProof/>
                          <w:color w:val="2962FF"/>
                          <w:lang w:val="en"/>
                        </w:rPr>
                      </w:pPr>
                      <w:r w:rsidRPr="00936DC4">
                        <w:rPr>
                          <w:rFonts w:ascii="HfW cursive" w:hAnsi="HfW cursive"/>
                          <w:b/>
                          <w:bCs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14:paraId="0681EE7C" w14:textId="77777777" w:rsidR="003241B5" w:rsidRPr="00694EFD" w:rsidRDefault="003241B5" w:rsidP="00694EFD">
                      <w:pPr>
                        <w:jc w:val="center"/>
                        <w:rPr>
                          <w:rFonts w:ascii="HfW cursive" w:hAnsi="HfW cursive"/>
                          <w:b/>
                          <w:bCs/>
                          <w:noProof/>
                          <w:color w:val="2962FF"/>
                          <w:sz w:val="28"/>
                          <w:szCs w:val="28"/>
                          <w:lang w:val="en"/>
                        </w:rPr>
                      </w:pPr>
                      <w:r w:rsidRPr="00694EFD">
                        <w:rPr>
                          <w:rFonts w:ascii="HfW cursive" w:hAnsi="HfW cursive"/>
                          <w:b/>
                          <w:bCs/>
                          <w:noProof/>
                          <w:color w:val="2962FF"/>
                          <w:sz w:val="28"/>
                          <w:szCs w:val="28"/>
                          <w:lang w:val="en"/>
                        </w:rPr>
                        <w:t>Ensure pupils are retaining knowledge of French vocabulary through Forget-Me-Not French sessions.</w:t>
                      </w:r>
                    </w:p>
                    <w:p w14:paraId="6A1335B8" w14:textId="41A6CF75" w:rsidR="00936DC4" w:rsidRPr="00936DC4" w:rsidRDefault="00936DC4" w:rsidP="00936DC4">
                      <w:pPr>
                        <w:jc w:val="center"/>
                        <w:rPr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</w:p>
                    <w:p w14:paraId="1479DEB9" w14:textId="77777777" w:rsidR="007412EE" w:rsidRDefault="007412EE" w:rsidP="007412EE"/>
                  </w:txbxContent>
                </v:textbox>
                <w10:wrap type="square"/>
              </v:shape>
            </w:pict>
          </mc:Fallback>
        </mc:AlternateContent>
      </w:r>
    </w:p>
    <w:p w14:paraId="116399FC" w14:textId="0983684C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52545B68" w14:textId="60D2C2A8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014E5E0B" w14:textId="5C0248AB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1619E3E1" w14:textId="1415EFD4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36D47A94" w14:textId="5A2B0090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1A2C683A" w14:textId="1AC12540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0C6A8847" w14:textId="6DA7D7C8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463B1ABD" w14:textId="6ECDD7D6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44D1482B" w14:textId="65D5A8EF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111E0325" w14:textId="3568C146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7DBA53CC" w14:textId="237C683B" w:rsidR="007412EE" w:rsidRPr="003447BF" w:rsidRDefault="007412EE">
      <w:pPr>
        <w:rPr>
          <w:rFonts w:ascii="HfW cursive" w:hAnsi="HfW cursive"/>
          <w:noProof/>
          <w:color w:val="2962FF"/>
          <w:lang w:val="en"/>
        </w:rPr>
      </w:pPr>
    </w:p>
    <w:p w14:paraId="225C6425" w14:textId="62F6C845" w:rsidR="007412EE" w:rsidRPr="003447BF" w:rsidRDefault="007412EE">
      <w:pPr>
        <w:rPr>
          <w:rFonts w:ascii="HfW cursive" w:hAnsi="HfW cursive"/>
          <w:noProof/>
          <w:color w:val="2962FF"/>
          <w:lang w:val="en"/>
        </w:rPr>
      </w:pPr>
    </w:p>
    <w:p w14:paraId="728B513B" w14:textId="0AD58F3C" w:rsidR="007412EE" w:rsidRPr="003447BF" w:rsidRDefault="003447BF" w:rsidP="003241B5">
      <w:pPr>
        <w:rPr>
          <w:rFonts w:ascii="HfW cursive" w:hAnsi="HfW cursive"/>
          <w:noProof/>
          <w:color w:val="2962FF"/>
          <w:lang w:val="en"/>
        </w:rPr>
      </w:pPr>
      <w:r w:rsidRPr="003447BF">
        <w:rPr>
          <w:rFonts w:ascii="HfW cursive" w:hAnsi="HfW cursive"/>
          <w:noProof/>
          <w:color w:val="2962FF"/>
          <w:lang w:val="en"/>
        </w:rPr>
        <w:t>[</w:t>
      </w:r>
    </w:p>
    <w:p w14:paraId="6637151A" w14:textId="7ED274D3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06529F26" w14:textId="7B338EFB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42510BFA" w14:textId="24B0CD0A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0EA6883C" w14:textId="3896F9D8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17CBA88F" w14:textId="2CDA97B3" w:rsidR="007412EE" w:rsidRDefault="007412EE">
      <w:pPr>
        <w:rPr>
          <w:rFonts w:ascii="Roboto" w:hAnsi="Roboto"/>
          <w:noProof/>
          <w:color w:val="2962FF"/>
          <w:lang w:val="en"/>
        </w:rPr>
      </w:pPr>
    </w:p>
    <w:p w14:paraId="28ED4D7A" w14:textId="12C2B3E0" w:rsidR="00936DC4" w:rsidRDefault="00936DC4"/>
    <w:p w14:paraId="59963CB7" w14:textId="319961BE" w:rsidR="00936DC4" w:rsidRDefault="00936DC4"/>
    <w:p w14:paraId="799EB71A" w14:textId="531E361A" w:rsidR="00936DC4" w:rsidRDefault="00936DC4"/>
    <w:p w14:paraId="26614DA8" w14:textId="58F2DC35" w:rsidR="00936DC4" w:rsidRDefault="00936DC4"/>
    <w:p w14:paraId="055ADFA2" w14:textId="4DFBF121" w:rsidR="00936DC4" w:rsidRDefault="00936DC4"/>
    <w:p w14:paraId="0A41EB0C" w14:textId="27209F08" w:rsidR="00936DC4" w:rsidRPr="00936DC4" w:rsidRDefault="00936DC4" w:rsidP="00936DC4">
      <w:pPr>
        <w:spacing w:line="256" w:lineRule="auto"/>
        <w:rPr>
          <w:rFonts w:ascii="HfW cursive" w:hAnsi="HfW cursive"/>
          <w:sz w:val="24"/>
          <w:szCs w:val="24"/>
        </w:rPr>
      </w:pPr>
    </w:p>
    <w:p w14:paraId="263A8A82" w14:textId="6ADB516C" w:rsidR="00936DC4" w:rsidRPr="00936DC4" w:rsidRDefault="00936DC4" w:rsidP="00936DC4">
      <w:pPr>
        <w:spacing w:line="256" w:lineRule="auto"/>
        <w:rPr>
          <w:rFonts w:ascii="XCCW Joined 22a" w:hAnsi="XCCW Joined 22a"/>
        </w:rPr>
      </w:pPr>
    </w:p>
    <w:p w14:paraId="7053A63D" w14:textId="0F28280B" w:rsidR="00936DC4" w:rsidRPr="00936DC4" w:rsidRDefault="00936DC4" w:rsidP="00936DC4">
      <w:pPr>
        <w:spacing w:line="256" w:lineRule="auto"/>
        <w:rPr>
          <w:rFonts w:ascii="HfW cursive" w:hAnsi="HfW cursive"/>
          <w:sz w:val="24"/>
          <w:szCs w:val="24"/>
        </w:rPr>
      </w:pPr>
    </w:p>
    <w:p w14:paraId="541D6699" w14:textId="02C8D62D" w:rsidR="00936DC4" w:rsidRPr="00936DC4" w:rsidRDefault="00936DC4" w:rsidP="00936DC4">
      <w:pPr>
        <w:spacing w:line="256" w:lineRule="auto"/>
        <w:rPr>
          <w:rFonts w:ascii="HfW cursive" w:hAnsi="HfW cursive"/>
          <w:sz w:val="24"/>
          <w:szCs w:val="24"/>
        </w:rPr>
      </w:pPr>
    </w:p>
    <w:p w14:paraId="219BCFCE" w14:textId="1E1A7B52" w:rsidR="00936DC4" w:rsidRPr="00936DC4" w:rsidRDefault="00936DC4" w:rsidP="00936DC4">
      <w:pPr>
        <w:spacing w:line="256" w:lineRule="auto"/>
        <w:rPr>
          <w:rFonts w:ascii="HfW cursive" w:hAnsi="HfW cursive"/>
          <w:sz w:val="24"/>
          <w:szCs w:val="24"/>
        </w:rPr>
      </w:pPr>
      <w:r w:rsidRPr="00936DC4">
        <w:rPr>
          <w:rFonts w:ascii="HfW cursive" w:hAnsi="HfW cursive"/>
          <w:sz w:val="24"/>
          <w:szCs w:val="24"/>
        </w:rPr>
        <w:t xml:space="preserve"> </w:t>
      </w:r>
    </w:p>
    <w:p w14:paraId="717FC35C" w14:textId="7D4E005C" w:rsidR="00936DC4" w:rsidRPr="00936DC4" w:rsidRDefault="00936DC4" w:rsidP="00936DC4">
      <w:pPr>
        <w:spacing w:line="256" w:lineRule="auto"/>
        <w:rPr>
          <w:rFonts w:ascii="HfW cursive" w:hAnsi="HfW cursive"/>
          <w:sz w:val="24"/>
          <w:szCs w:val="24"/>
        </w:rPr>
      </w:pPr>
    </w:p>
    <w:p w14:paraId="4D76A319" w14:textId="3499C6D7" w:rsidR="00936DC4" w:rsidRPr="00936DC4" w:rsidRDefault="00936DC4" w:rsidP="00936DC4">
      <w:pPr>
        <w:spacing w:line="256" w:lineRule="auto"/>
        <w:rPr>
          <w:rFonts w:ascii="HfW cursive" w:hAnsi="HfW cursive"/>
          <w:sz w:val="24"/>
          <w:szCs w:val="24"/>
        </w:rPr>
      </w:pPr>
    </w:p>
    <w:p w14:paraId="69F62528" w14:textId="4307664C" w:rsidR="007412EE" w:rsidRDefault="007412EE"/>
    <w:sectPr w:rsidR="007412EE" w:rsidSect="007412E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D435" w14:textId="77777777" w:rsidR="003C5141" w:rsidRDefault="003C5141" w:rsidP="007412EE">
      <w:pPr>
        <w:spacing w:after="0" w:line="240" w:lineRule="auto"/>
      </w:pPr>
      <w:r>
        <w:separator/>
      </w:r>
    </w:p>
  </w:endnote>
  <w:endnote w:type="continuationSeparator" w:id="0">
    <w:p w14:paraId="7768B646" w14:textId="77777777" w:rsidR="003C5141" w:rsidRDefault="003C5141" w:rsidP="007412EE">
      <w:pPr>
        <w:spacing w:after="0" w:line="240" w:lineRule="auto"/>
      </w:pPr>
      <w:r>
        <w:continuationSeparator/>
      </w:r>
    </w:p>
  </w:endnote>
  <w:endnote w:type="continuationNotice" w:id="1">
    <w:p w14:paraId="411A27CE" w14:textId="77777777" w:rsidR="0066413E" w:rsidRDefault="00664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FC2C" w14:textId="77777777" w:rsidR="003C5141" w:rsidRDefault="003C5141" w:rsidP="007412EE">
      <w:pPr>
        <w:spacing w:after="0" w:line="240" w:lineRule="auto"/>
      </w:pPr>
      <w:r>
        <w:separator/>
      </w:r>
    </w:p>
  </w:footnote>
  <w:footnote w:type="continuationSeparator" w:id="0">
    <w:p w14:paraId="6D883C4C" w14:textId="77777777" w:rsidR="003C5141" w:rsidRDefault="003C5141" w:rsidP="007412EE">
      <w:pPr>
        <w:spacing w:after="0" w:line="240" w:lineRule="auto"/>
      </w:pPr>
      <w:r>
        <w:continuationSeparator/>
      </w:r>
    </w:p>
  </w:footnote>
  <w:footnote w:type="continuationNotice" w:id="1">
    <w:p w14:paraId="172C9B34" w14:textId="77777777" w:rsidR="0066413E" w:rsidRDefault="006641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A4"/>
    <w:rsid w:val="00032AE5"/>
    <w:rsid w:val="00066865"/>
    <w:rsid w:val="00075FE8"/>
    <w:rsid w:val="000B7766"/>
    <w:rsid w:val="000F7554"/>
    <w:rsid w:val="00136AA2"/>
    <w:rsid w:val="001F4577"/>
    <w:rsid w:val="003241B5"/>
    <w:rsid w:val="003447BF"/>
    <w:rsid w:val="003875C1"/>
    <w:rsid w:val="003C5141"/>
    <w:rsid w:val="004238F8"/>
    <w:rsid w:val="00493EAD"/>
    <w:rsid w:val="00662693"/>
    <w:rsid w:val="0066413E"/>
    <w:rsid w:val="00694EFD"/>
    <w:rsid w:val="007412EE"/>
    <w:rsid w:val="007642B8"/>
    <w:rsid w:val="007C07D0"/>
    <w:rsid w:val="008C2F69"/>
    <w:rsid w:val="008C5642"/>
    <w:rsid w:val="00936DC4"/>
    <w:rsid w:val="00943775"/>
    <w:rsid w:val="00990FE3"/>
    <w:rsid w:val="00A62D78"/>
    <w:rsid w:val="00B5680C"/>
    <w:rsid w:val="00B841A4"/>
    <w:rsid w:val="00BC0DAF"/>
    <w:rsid w:val="00BD1A11"/>
    <w:rsid w:val="00BF0B1C"/>
    <w:rsid w:val="00CB7674"/>
    <w:rsid w:val="00CC5D8C"/>
    <w:rsid w:val="00CF0AA5"/>
    <w:rsid w:val="00D12458"/>
    <w:rsid w:val="00DB67A2"/>
    <w:rsid w:val="00F3036D"/>
    <w:rsid w:val="00F3460E"/>
    <w:rsid w:val="00F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D2CE"/>
  <w15:chartTrackingRefBased/>
  <w15:docId w15:val="{249C9ED9-5F8A-41F9-A904-9BFF6187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EE"/>
  </w:style>
  <w:style w:type="paragraph" w:styleId="Footer">
    <w:name w:val="footer"/>
    <w:basedOn w:val="Normal"/>
    <w:link w:val="FooterChar"/>
    <w:uiPriority w:val="99"/>
    <w:unhideWhenUsed/>
    <w:rsid w:val="00741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www.google.co.uk/url?sa=i&amp;url=https%3A%2F%2Fwww.pinterest.com%2Fpin%2F649081365044371845%2F&amp;psig=AOvVaw2h0i4mbjHo5O2RqEA_s1W5&amp;ust=1614954570930000&amp;source=images&amp;cd=vfe&amp;ved=0CAIQjRxqFwoTCOD-p97slu8CFQAAAAAdAAAAABA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sa=i&amp;url=https%3A%2F%2Fwww.vectorstock.com%2Froyalty-free-vector%2Fparis-arc-de-triomphe-vector-5115688&amp;psig=AOvVaw1QMYRbv4NyRxx0_iF1pJ6n&amp;ust=1614955225653000&amp;source=images&amp;cd=vfe&amp;ved=0CAIQjRxqFwoTCICByJbvlu8CFQAAAAAdAAAAABAQ" TargetMode="External"/><Relationship Id="rId20" Type="http://schemas.openxmlformats.org/officeDocument/2006/relationships/hyperlink" Target="https://www.google.co.uk/url?sa=i&amp;url=http%3A%2F%2Fwww.clipartbest.com%2Fsketch-of-eiffel-tower&amp;psig=AOvVaw0UJcZiyI6amrtG5TXjBpyr&amp;ust=1614954783317000&amp;source=images&amp;cd=vfe&amp;ved=0CAIQjRxqFwoTCKis2cPtlu8CFQAAAAAdAAAAABA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url?sa=i&amp;url=http%3A%2F%2Fclipart-library.com%2Ffrance-cliparts.html&amp;psig=AOvVaw04shYmvpJEsL8VMKih_HEV&amp;ust=1614954530275000&amp;source=images&amp;cd=vfe&amp;ved=0CAIQjRxqFwoTCPDmhcvslu8CFQAAAAAdAAAAABAE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.uk/url?sa=i&amp;url=https%3A%2F%2Fwww.pinclipart.com%2Fmaxpin%2FTowbxm%2F&amp;psig=AOvVaw2VoxxpYCGqsdWsbNjnQyzz&amp;ust=1614955361505000&amp;source=images&amp;cd=vfe&amp;ved=0CAIQjRxqFwoTCMCE4Nrvlu8CFQAAAAAdAAAAABA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9683f6f567d8a2ce638a7fbca6bd59bf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9779737e1c3bf58106cc241126ef1c26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D4097-AFE6-4BD0-898D-482678AE5575}">
  <ds:schemaRefs>
    <ds:schemaRef ds:uri="http://schemas.microsoft.com/office/2006/metadata/properties"/>
    <ds:schemaRef ds:uri="http://schemas.microsoft.com/office/infopath/2007/PartnerControls"/>
    <ds:schemaRef ds:uri="07450488-5eec-4160-8bb9-f4adfc39963a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71AA9A43-AC56-4C81-923C-1429DC211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A967E-6A4F-45F2-9D6A-66606ADA4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Malt, Kerry</dc:creator>
  <cp:keywords/>
  <dc:description/>
  <cp:lastModifiedBy>Malt, Kerry</cp:lastModifiedBy>
  <cp:revision>2</cp:revision>
  <dcterms:created xsi:type="dcterms:W3CDTF">2024-11-27T14:06:00Z</dcterms:created>
  <dcterms:modified xsi:type="dcterms:W3CDTF">2024-11-27T14:06:00Z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